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7" w:rsidRPr="009444F7" w:rsidRDefault="009444F7" w:rsidP="009444F7">
      <w:pPr>
        <w:rPr>
          <w:sz w:val="36"/>
          <w:szCs w:val="36"/>
        </w:rPr>
      </w:pPr>
      <w:r w:rsidRPr="009444F7">
        <w:rPr>
          <w:sz w:val="36"/>
          <w:szCs w:val="36"/>
        </w:rPr>
        <w:t>Консультация – предупреждение об интенсивности метеорологических явлений на территории Республики Татарстан</w:t>
      </w:r>
      <w:r w:rsidR="00EC563C">
        <w:rPr>
          <w:sz w:val="36"/>
          <w:szCs w:val="36"/>
        </w:rPr>
        <w:t xml:space="preserve"> </w:t>
      </w:r>
      <w:proofErr w:type="spellStart"/>
      <w:r w:rsidR="00EC563C">
        <w:rPr>
          <w:sz w:val="36"/>
          <w:szCs w:val="36"/>
        </w:rPr>
        <w:t>Тюлячинского</w:t>
      </w:r>
      <w:proofErr w:type="spellEnd"/>
      <w:r w:rsidR="00EC563C">
        <w:rPr>
          <w:sz w:val="36"/>
          <w:szCs w:val="36"/>
        </w:rPr>
        <w:t xml:space="preserve"> МР</w:t>
      </w:r>
    </w:p>
    <w:p w:rsidR="00957093" w:rsidRPr="00957093" w:rsidRDefault="00957093" w:rsidP="00957093">
      <w:pPr>
        <w:shd w:val="clear" w:color="auto" w:fill="FFFFFF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BD4630" wp14:editId="3F3A9C7E">
                <wp:extent cx="304800" cy="304800"/>
                <wp:effectExtent l="0" t="0" r="0" b="0"/>
                <wp:docPr id="7" name="AutoShape 12" descr="Консультация – предупреждение об интенсивности  метеорологических явлений на территории Республики Татарст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CAE5B" id="AutoShape 12" o:spid="_x0000_s1026" alt="Консультация – предупреждение об интенсивности  метеорологических явлений на территории Республики Татарста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GhyUBmcDAACP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="007A4F08" w:rsidRPr="007A4F08"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16.mchs.gov.ru/uploads/resize_cache/news/2020-11-11/konsultaciya-preduprezhdenie-ob-intensivnosti-meteorologicheskih-yavleniy-na-territorii-respubliki-tatarstan_16050872721326203041__2000x2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FB464" id="Прямоугольник 1" o:spid="_x0000_s1026" alt="https://16.mchs.gov.ru/uploads/resize_cache/news/2020-11-11/konsultaciya-preduprezhdenie-ob-intensivnosti-meteorologicheskih-yavleniy-na-territorii-respubliki-tatarstan_16050872721326203041__2000x20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E&#10;LCbybwMAAJ0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="007A4F08" w:rsidRPr="007A4F08"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16.mchs.gov.ru/uploads/resize_cache/news/2020-11-11/konsultaciya-preduprezhdenie-ob-intensivnosti-meteorologicheskih-yavleniy-na-territorii-respubliki-tatarstan_16050872721326203041__2000x2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6AECE" id="Прямоугольник 2" o:spid="_x0000_s1026" alt="https://16.mchs.gov.ru/uploads/resize_cache/news/2020-11-11/konsultaciya-preduprezhdenie-ob-intensivnosti-meteorologicheskih-yavleniy-na-territorii-respubliki-tatarstan_16050872721326203041__2000x20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JW6/5xAwAAnQ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="007A4F08" w:rsidRPr="007A4F08"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Консультация – предупреждение об интенсивности  метеорологических явлений на территории Республики Татарст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7698B" id="Прямоугольник 4" o:spid="_x0000_s1026" alt="Консультация – предупреждение об интенсивности  метеорологических явлений на территории Республики Татарста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ju1qPcgMAAJ8GAAAOAAAAAAAAAAAAAAAAAC4CAABkcnMvZTJvRG9jLnhtbFBLAQItABQABgAI&#10;AAAAIQBMoOks2AAAAAMBAAAPAAAAAAAAAAAAAAAAAMwFAABkcnMvZG93bnJldi54bWxQSwUGAAAA&#10;AAQABADzAAAA0QYAAAAA&#10;" filled="f" stroked="f">
                <o:lock v:ext="edit" aspectratio="t"/>
                <w10:anchorlock/>
              </v:rect>
            </w:pict>
          </mc:Fallback>
        </mc:AlternateContent>
      </w:r>
    </w:p>
    <w:p w:rsidR="00FB44A7" w:rsidRPr="00FB44A7" w:rsidRDefault="00FB44A7" w:rsidP="00FB44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FB44A7" w:rsidRPr="00FB44A7" w:rsidRDefault="00FB44A7" w:rsidP="00FB44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Консультация – предупреждение об интенсивности метеорологических явлений </w:t>
      </w:r>
    </w:p>
    <w:p w:rsidR="00FB44A7" w:rsidRPr="00FB44A7" w:rsidRDefault="00FB44A7" w:rsidP="00FB44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 18 час. 19 ноября до 18 час. 20 ноября 2020 г.  </w:t>
      </w:r>
      <w:r w:rsidRPr="00FB44A7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      </w:t>
      </w:r>
    </w:p>
    <w:p w:rsidR="00FB44A7" w:rsidRPr="00FB44A7" w:rsidRDefault="00FB44A7" w:rsidP="00FB44A7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20 ноября 2020 г. на территории Республики Татарстан и в г. Казани местами ожидаются:</w:t>
      </w:r>
    </w:p>
    <w:p w:rsidR="00FB44A7" w:rsidRPr="00FB44A7" w:rsidRDefault="00FB44A7" w:rsidP="00FB44A7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ночью и утром гололед;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ночью и днем сильный юго-западный ветер порывами 15-18 м/с; на дорогах сильная гололедица.</w:t>
      </w:r>
    </w:p>
    <w:p w:rsidR="00FB44A7" w:rsidRPr="00FB44A7" w:rsidRDefault="00FB44A7" w:rsidP="00FB4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ГУ МЧС России по Республике Татарстан рекомендует: </w:t>
      </w:r>
    </w:p>
    <w:p w:rsidR="00FB44A7" w:rsidRPr="00FB44A7" w:rsidRDefault="00FB44A7" w:rsidP="00FB4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гололедице: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Гололедица представляет серьезную опасность всем участникам дорожного движения. Водителям следует избегать внезапных торможений: при необходимости остановки скорость нужно снижать плавно. При торможении несколько раз нажать на педаль тормоза, тем самым подав сигнал, предупреждающий водителей автомобилей, которые движутся позади Вас. Вся оптика должна быть в рабочем состоянии.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возможности откажитесь от поездок на дальние расстояния.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Пешеходам рекомендуется пересекать улицу только в месте обозначенного пешеходного перехода. Не перебегать дорогу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на одежде светоотражающие элементы.</w:t>
      </w:r>
    </w:p>
    <w:p w:rsidR="00FB44A7" w:rsidRPr="00FB44A7" w:rsidRDefault="00FB44A7" w:rsidP="00FB4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Водителям: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При движении на автомобиле в данных условиях отказаться от лишних перестроений, обгонов, опережений;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Уделять внимание техническому состоянию автомобиля, особенно тормозной системе, состоянию шин;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Избегать внезапных торможений, при необходимости остановки скорость нужно снижать плавно;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4. Следует несколько раз нажать на педаль тормоза, тем самым подав сигнал, предупреждающий водителей автомобилей, которые движутся позади Вас;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Вся оптика должна быть в рабочем состоянии;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спусках.</w:t>
      </w:r>
    </w:p>
    <w:p w:rsidR="00FB44A7" w:rsidRPr="00FB44A7" w:rsidRDefault="00FB44A7" w:rsidP="00FB4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Пешеходам рекомендуется: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Быть предельно внимательными при переходе улиц и дорог;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Пересекать улицу только в месте обозначенного пешеходного перехода, помнить, что из-за недостаточной видимости и из-за скользкого дорожного покрытия водителю требуется больше времени для остановки транспортного средства;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Для перехода проезжей части использовать, по возможности, только надземные или подземные пешеходные переходы;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 перебегать дорогу перед движущимся транспортом;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Двигаться только навстречу транспортному потоку;</w:t>
      </w:r>
    </w:p>
    <w:p w:rsidR="00FB44A7" w:rsidRPr="00FB44A7" w:rsidRDefault="00FB44A7" w:rsidP="00FB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B44A7" w:rsidRPr="00FB44A7" w:rsidRDefault="00FB44A7" w:rsidP="00FB4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8. Необходимо держаться как можно дальше от окон в жилом или рабочем помещении.</w:t>
      </w:r>
    </w:p>
    <w:p w:rsidR="00FB44A7" w:rsidRPr="00FB44A7" w:rsidRDefault="00FB44A7" w:rsidP="00FB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FB44A7" w:rsidRPr="00FB44A7" w:rsidRDefault="00FB44A7" w:rsidP="00FB44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Фото из архива.</w:t>
      </w:r>
    </w:p>
    <w:p w:rsidR="00FB44A7" w:rsidRPr="00FB44A7" w:rsidRDefault="00FB44A7" w:rsidP="00FB4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FB44A7" w:rsidRPr="00FB44A7" w:rsidRDefault="00FB44A7" w:rsidP="00FB44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44A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"Телефон доверия" ГУ МЧС России по РТ 8 (843) 288-46-96.</w:t>
      </w:r>
    </w:p>
    <w:p w:rsidR="00A8626D" w:rsidRDefault="00A8626D" w:rsidP="00FB44A7">
      <w:pPr>
        <w:shd w:val="clear" w:color="auto" w:fill="FFFFFF"/>
        <w:spacing w:after="0" w:line="240" w:lineRule="auto"/>
        <w:jc w:val="center"/>
        <w:textAlignment w:val="baseline"/>
      </w:pPr>
      <w:bookmarkStart w:id="0" w:name="_GoBack"/>
      <w:bookmarkEnd w:id="0"/>
    </w:p>
    <w:sectPr w:rsidR="00A8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E"/>
    <w:rsid w:val="00331B89"/>
    <w:rsid w:val="00422B5B"/>
    <w:rsid w:val="0044058E"/>
    <w:rsid w:val="007A4F08"/>
    <w:rsid w:val="009444F7"/>
    <w:rsid w:val="00957093"/>
    <w:rsid w:val="00A8626D"/>
    <w:rsid w:val="00C60C17"/>
    <w:rsid w:val="00EC563C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2CD1-9D83-4190-AFC5-30DF878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2020-10-16T12:22:00Z</dcterms:created>
  <dcterms:modified xsi:type="dcterms:W3CDTF">2020-11-19T12:48:00Z</dcterms:modified>
</cp:coreProperties>
</file>